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932EA" w14:textId="547D8068" w:rsidR="00390F55" w:rsidRPr="00390F55" w:rsidRDefault="00390F55" w:rsidP="00390F55">
      <w:r w:rsidRPr="00390F55">
        <w:t xml:space="preserve">Request for Proposals </w:t>
      </w:r>
    </w:p>
    <w:p w14:paraId="6B42E9B0" w14:textId="58AFEC44" w:rsidR="00390F55" w:rsidRPr="00390F55" w:rsidRDefault="00390F55" w:rsidP="00390F55">
      <w:r w:rsidRPr="00390F55">
        <w:t xml:space="preserve">The </w:t>
      </w:r>
      <w:r>
        <w:t>Agency</w:t>
      </w:r>
      <w:r w:rsidRPr="00390F55">
        <w:t xml:space="preserve">, announces the issuance of Request for Proposals. </w:t>
      </w:r>
      <w:r>
        <w:t>The Agency</w:t>
      </w:r>
      <w:r w:rsidRPr="00390F55">
        <w:t xml:space="preserve"> seeks a five (5) or ten (10) year lease of approximately 5,166 square feet of office space in Cibolo, New Braunfels, Schertz or San Antonio, Texas. </w:t>
      </w:r>
    </w:p>
    <w:p w14:paraId="010BE500" w14:textId="2D11CDF3" w:rsidR="00390F55" w:rsidRPr="00390F55" w:rsidRDefault="00390F55" w:rsidP="00390F55">
      <w:r w:rsidRPr="00390F55">
        <w:t>Neither thi</w:t>
      </w:r>
      <w:r w:rsidR="006A7C0B">
        <w:t>s notice nor the RFP commits the Agency</w:t>
      </w:r>
      <w:r w:rsidRPr="00390F55">
        <w:t xml:space="preserve"> to pay for any costs incurred prior to the award of a grant.</w:t>
      </w:r>
    </w:p>
    <w:p w14:paraId="405CDF62" w14:textId="175410F9" w:rsidR="00390F55" w:rsidRPr="00390F55" w:rsidRDefault="00390F55" w:rsidP="00390F55">
      <w:r w:rsidRPr="00390F55">
        <w:t xml:space="preserve">Parties interested in submitting a proposal may obtain information by contacting </w:t>
      </w:r>
      <w:r w:rsidR="006A7C0B">
        <w:t>Agency Representative</w:t>
      </w:r>
      <w:r w:rsidRPr="00390F55">
        <w:t>. A copy of the RFP may be downloaded from the Electronic Stat</w:t>
      </w:r>
      <w:r w:rsidR="006A7C0B">
        <w:t>e Business Daily from the Agency website.</w:t>
      </w:r>
    </w:p>
    <w:p w14:paraId="4FE49BFF" w14:textId="207F151B" w:rsidR="00964E6B" w:rsidRPr="00390F55" w:rsidRDefault="00964E6B" w:rsidP="00390F55">
      <w:bookmarkStart w:id="0" w:name="_GoBack"/>
      <w:bookmarkEnd w:id="0"/>
    </w:p>
    <w:sectPr w:rsidR="00964E6B" w:rsidRPr="00390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55"/>
    <w:rsid w:val="00390F55"/>
    <w:rsid w:val="006A7C0B"/>
    <w:rsid w:val="0080010E"/>
    <w:rsid w:val="00836BA3"/>
    <w:rsid w:val="00964E6B"/>
    <w:rsid w:val="00C77D2B"/>
    <w:rsid w:val="00FB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9AB40"/>
  <w15:chartTrackingRefBased/>
  <w15:docId w15:val="{7B864825-EDC2-42E8-AA42-28CEDCB8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b3621a-bce6-42b8-b3b6-29f2428c9b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39D63EF327D42BCE348E7C45581FA" ma:contentTypeVersion="16" ma:contentTypeDescription="Create a new document." ma:contentTypeScope="" ma:versionID="f140c7d09b5ad5ab2eac2b5e09ff7e7d">
  <xsd:schema xmlns:xsd="http://www.w3.org/2001/XMLSchema" xmlns:xs="http://www.w3.org/2001/XMLSchema" xmlns:p="http://schemas.microsoft.com/office/2006/metadata/properties" xmlns:ns3="a88ebfd9-c0f6-42b2-b6af-5b0dbe5b8702" xmlns:ns4="09b3621a-bce6-42b8-b3b6-29f2428c9b40" targetNamespace="http://schemas.microsoft.com/office/2006/metadata/properties" ma:root="true" ma:fieldsID="0331bfe9e0c509a84a197634c127dffe" ns3:_="" ns4:_="">
    <xsd:import namespace="a88ebfd9-c0f6-42b2-b6af-5b0dbe5b8702"/>
    <xsd:import namespace="09b3621a-bce6-42b8-b3b6-29f2428c9b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ebfd9-c0f6-42b2-b6af-5b0dbe5b87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3621a-bce6-42b8-b3b6-29f2428c9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C904F7-95D0-43A7-BB45-5EF10A333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3CAC7-CB50-4353-A94D-BDA72761696F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9b3621a-bce6-42b8-b3b6-29f2428c9b40"/>
    <ds:schemaRef ds:uri="a88ebfd9-c0f6-42b2-b6af-5b0dbe5b8702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FA73F3B-4CFA-4537-972F-D26EBAE75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ebfd9-c0f6-42b2-b6af-5b0dbe5b8702"/>
    <ds:schemaRef ds:uri="09b3621a-bce6-42b8-b3b6-29f2428c9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Secretary of State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Kirk</dc:creator>
  <cp:keywords/>
  <dc:description/>
  <cp:lastModifiedBy>Belinda Kirk</cp:lastModifiedBy>
  <cp:revision>4</cp:revision>
  <dcterms:created xsi:type="dcterms:W3CDTF">2024-12-12T21:17:00Z</dcterms:created>
  <dcterms:modified xsi:type="dcterms:W3CDTF">2024-12-12T21:36:00Z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0x01010040339D63EF327D42BCE348E7C45581FA</vt:lpwstr>
  </property>
</Properties>
</file>